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952E" w14:textId="55960C43" w:rsidR="0081711B" w:rsidRPr="0081711B" w:rsidRDefault="0081711B" w:rsidP="0081711B">
      <w:pPr>
        <w:jc w:val="center"/>
        <w:rPr>
          <w:b/>
        </w:rPr>
      </w:pPr>
      <w:r>
        <w:t xml:space="preserve"> </w:t>
      </w:r>
      <w:r w:rsidRPr="0081711B">
        <w:rPr>
          <w:b/>
        </w:rPr>
        <w:t>Case for Organizational Change</w:t>
      </w:r>
    </w:p>
    <w:p w14:paraId="74E02270" w14:textId="77777777" w:rsidR="0081711B" w:rsidRDefault="0081711B" w:rsidP="0081711B">
      <w:pPr>
        <w:jc w:val="center"/>
      </w:pPr>
    </w:p>
    <w:p w14:paraId="21E1926C" w14:textId="6A3544C5" w:rsidR="0081711B" w:rsidRPr="0081711B" w:rsidRDefault="0081711B" w:rsidP="0081711B">
      <w:pPr>
        <w:jc w:val="center"/>
        <w:rPr>
          <w:b/>
        </w:rPr>
      </w:pPr>
      <w:r>
        <w:rPr>
          <w:b/>
        </w:rPr>
        <w:t>Overview and Background</w:t>
      </w:r>
    </w:p>
    <w:p w14:paraId="65BAFA7F" w14:textId="77777777" w:rsidR="0081711B" w:rsidRDefault="0081711B" w:rsidP="00F65C2C">
      <w:pPr>
        <w:jc w:val="both"/>
      </w:pPr>
    </w:p>
    <w:p w14:paraId="35A68021" w14:textId="4A16ADFE" w:rsidR="00B06C15" w:rsidRDefault="002C6677" w:rsidP="00F65C2C">
      <w:pPr>
        <w:jc w:val="both"/>
      </w:pPr>
      <w:r>
        <w:t xml:space="preserve">Organizational structure matters.  It can </w:t>
      </w:r>
      <w:r w:rsidR="0081711B">
        <w:t xml:space="preserve">facilitate or impede work, make </w:t>
      </w:r>
      <w:r>
        <w:t>work efficient or</w:t>
      </w:r>
      <w:r w:rsidR="00A873DA">
        <w:t xml:space="preserve"> render it</w:t>
      </w:r>
      <w:r>
        <w:t xml:space="preserve"> inefficient.   </w:t>
      </w:r>
    </w:p>
    <w:p w14:paraId="4F8E4768" w14:textId="77777777" w:rsidR="00B06C15" w:rsidRDefault="00B06C15" w:rsidP="00F65C2C">
      <w:pPr>
        <w:jc w:val="both"/>
      </w:pPr>
    </w:p>
    <w:p w14:paraId="20563D52" w14:textId="636C38F3" w:rsidR="00B06C15" w:rsidRDefault="00B06C15" w:rsidP="00F65C2C">
      <w:pPr>
        <w:jc w:val="both"/>
      </w:pPr>
      <w:r>
        <w:t xml:space="preserve">Maui County’s current charter </w:t>
      </w:r>
      <w:r w:rsidR="00AE5A7D">
        <w:t xml:space="preserve">is </w:t>
      </w:r>
      <w:r>
        <w:t>50 years</w:t>
      </w:r>
      <w:r w:rsidR="00AE5A7D">
        <w:t xml:space="preserve"> old, adopted</w:t>
      </w:r>
      <w:r>
        <w:t xml:space="preserve"> when th</w:t>
      </w:r>
      <w:r w:rsidR="00F65C2C">
        <w:t>e county’s popu</w:t>
      </w:r>
      <w:r w:rsidR="00A873DA">
        <w:t xml:space="preserve">lation was only 38,000; </w:t>
      </w:r>
      <w:r w:rsidR="00715260">
        <w:t xml:space="preserve">we didn’t have 2.6 million visitors </w:t>
      </w:r>
      <w:r w:rsidR="00A873DA">
        <w:t>a year;</w:t>
      </w:r>
      <w:r w:rsidR="00715260">
        <w:t xml:space="preserve"> </w:t>
      </w:r>
      <w:r w:rsidR="008F0BC1">
        <w:t xml:space="preserve">the economy was </w:t>
      </w:r>
      <w:r w:rsidR="001843FB">
        <w:t xml:space="preserve">largely </w:t>
      </w:r>
      <w:r w:rsidR="008F0BC1">
        <w:t>agrarian</w:t>
      </w:r>
      <w:r w:rsidR="00A873DA">
        <w:t>;</w:t>
      </w:r>
      <w:r>
        <w:t xml:space="preserve"> the world </w:t>
      </w:r>
      <w:r w:rsidR="00AE5A7D">
        <w:t>was less complex</w:t>
      </w:r>
      <w:r w:rsidR="00A873DA">
        <w:t>;</w:t>
      </w:r>
      <w:r w:rsidR="00F65C2C">
        <w:t xml:space="preserve"> </w:t>
      </w:r>
      <w:r w:rsidR="00AE5A7D">
        <w:t xml:space="preserve">and </w:t>
      </w:r>
      <w:r>
        <w:t xml:space="preserve">demands on local government </w:t>
      </w:r>
      <w:r w:rsidR="00C355ED">
        <w:t>were</w:t>
      </w:r>
      <w:r w:rsidR="00A873DA">
        <w:t xml:space="preserve"> fewer and less intense.</w:t>
      </w:r>
    </w:p>
    <w:p w14:paraId="277B32C8" w14:textId="77777777" w:rsidR="00B06C15" w:rsidRDefault="00B06C15" w:rsidP="00F65C2C">
      <w:pPr>
        <w:jc w:val="both"/>
      </w:pPr>
    </w:p>
    <w:p w14:paraId="324E6CCB" w14:textId="49D1B717" w:rsidR="008F0BC1" w:rsidRDefault="00B06C15" w:rsidP="00F65C2C">
      <w:pPr>
        <w:jc w:val="both"/>
      </w:pPr>
      <w:r>
        <w:t xml:space="preserve">Homelessness, housing affordability, traffic, sea level rise, </w:t>
      </w:r>
      <w:r w:rsidR="00715260">
        <w:t xml:space="preserve">climate change, </w:t>
      </w:r>
      <w:r>
        <w:t>water availability</w:t>
      </w:r>
      <w:r w:rsidR="001F7A56">
        <w:t>, waste management, planning complexity</w:t>
      </w:r>
      <w:r w:rsidR="00715260">
        <w:t>, cultural sensitivity</w:t>
      </w:r>
      <w:r w:rsidR="001F7A56">
        <w:t xml:space="preserve"> and technology are just a few of the </w:t>
      </w:r>
      <w:r w:rsidR="00AE5A7D">
        <w:t xml:space="preserve">things </w:t>
      </w:r>
      <w:r w:rsidR="001843FB">
        <w:t xml:space="preserve">needing leadership </w:t>
      </w:r>
      <w:r w:rsidR="00A873DA">
        <w:t xml:space="preserve">today </w:t>
      </w:r>
      <w:r w:rsidR="001843FB">
        <w:t xml:space="preserve">by </w:t>
      </w:r>
      <w:r w:rsidR="00A873DA">
        <w:t xml:space="preserve">highly </w:t>
      </w:r>
      <w:r w:rsidR="001843FB">
        <w:t xml:space="preserve">capable </w:t>
      </w:r>
      <w:r w:rsidR="00A873DA">
        <w:t xml:space="preserve">and well qualified </w:t>
      </w:r>
      <w:r w:rsidR="001843FB">
        <w:t>management, which is why the</w:t>
      </w:r>
      <w:r>
        <w:t xml:space="preserve"> great maj</w:t>
      </w:r>
      <w:r w:rsidR="008F0BC1">
        <w:t>ority of cities and counties acr</w:t>
      </w:r>
      <w:r w:rsidR="00AE5A7D">
        <w:t xml:space="preserve">oss America </w:t>
      </w:r>
      <w:r w:rsidR="001843FB">
        <w:t xml:space="preserve">have </w:t>
      </w:r>
      <w:r w:rsidR="00AE5A7D">
        <w:t>revised</w:t>
      </w:r>
      <w:r w:rsidR="00715260">
        <w:t xml:space="preserve"> their charters</w:t>
      </w:r>
      <w:r w:rsidR="001F7A56">
        <w:t xml:space="preserve"> to </w:t>
      </w:r>
      <w:r w:rsidR="00AE5A7D">
        <w:t xml:space="preserve">bring </w:t>
      </w:r>
      <w:r w:rsidR="008F0BC1">
        <w:t>professional management</w:t>
      </w:r>
      <w:r w:rsidR="00715260">
        <w:t xml:space="preserve"> to </w:t>
      </w:r>
      <w:r w:rsidR="00C355ED">
        <w:t xml:space="preserve">local </w:t>
      </w:r>
      <w:r w:rsidR="00715260">
        <w:t xml:space="preserve">government </w:t>
      </w:r>
      <w:r w:rsidR="001F7A56">
        <w:t xml:space="preserve">operations.  </w:t>
      </w:r>
    </w:p>
    <w:p w14:paraId="05B066D7" w14:textId="77777777" w:rsidR="008F0BC1" w:rsidRDefault="008F0BC1" w:rsidP="00F65C2C">
      <w:pPr>
        <w:jc w:val="both"/>
      </w:pPr>
    </w:p>
    <w:p w14:paraId="5B65F755" w14:textId="6F33B207" w:rsidR="00B06C15" w:rsidRDefault="001843FB" w:rsidP="00F65C2C">
      <w:pPr>
        <w:jc w:val="both"/>
      </w:pPr>
      <w:r>
        <w:t>Sensing the need for change, in</w:t>
      </w:r>
      <w:r w:rsidR="008F0BC1">
        <w:t xml:space="preserve"> 2010, Maui County adopted a Countywide Policy Plan</w:t>
      </w:r>
      <w:r w:rsidR="00AE5A7D">
        <w:t xml:space="preserve"> to guide the county’s</w:t>
      </w:r>
      <w:r w:rsidR="000100C7">
        <w:t xml:space="preserve"> future.  Under the heading</w:t>
      </w:r>
      <w:r w:rsidR="001F7A56">
        <w:t xml:space="preserve"> “Good Government,” </w:t>
      </w:r>
      <w:r w:rsidR="000100C7">
        <w:t xml:space="preserve">the Plan </w:t>
      </w:r>
      <w:r w:rsidR="00A873DA">
        <w:t>called</w:t>
      </w:r>
      <w:r w:rsidR="000100C7">
        <w:t xml:space="preserve"> for </w:t>
      </w:r>
      <w:r w:rsidR="008F0BC1">
        <w:t>evaluation o</w:t>
      </w:r>
      <w:r w:rsidR="00AE5A7D">
        <w:t xml:space="preserve">f </w:t>
      </w:r>
      <w:r w:rsidR="008F0BC1">
        <w:t xml:space="preserve">the county’s form of governance.  </w:t>
      </w:r>
      <w:r w:rsidR="00C355ED">
        <w:t>Typical with county government, n</w:t>
      </w:r>
      <w:r w:rsidR="00A873DA">
        <w:t>othing was</w:t>
      </w:r>
      <w:r w:rsidR="00C355ED">
        <w:t xml:space="preserve"> thereafter</w:t>
      </w:r>
      <w:r w:rsidR="00A873DA">
        <w:t xml:space="preserve"> done.</w:t>
      </w:r>
    </w:p>
    <w:p w14:paraId="71CE5EAE" w14:textId="77777777" w:rsidR="008F0BC1" w:rsidRDefault="008F0BC1" w:rsidP="00F65C2C">
      <w:pPr>
        <w:jc w:val="both"/>
      </w:pPr>
    </w:p>
    <w:p w14:paraId="15131B25" w14:textId="31EB2833" w:rsidR="008F0BC1" w:rsidRDefault="001843FB" w:rsidP="00F65C2C">
      <w:pPr>
        <w:jc w:val="both"/>
      </w:pPr>
      <w:r>
        <w:t>Two years later citizens asked the</w:t>
      </w:r>
      <w:r w:rsidR="000100C7">
        <w:t xml:space="preserve"> </w:t>
      </w:r>
      <w:r w:rsidR="008F0BC1">
        <w:t>Charter Commission to take the issue</w:t>
      </w:r>
      <w:r w:rsidR="00AE5A7D">
        <w:t xml:space="preserve"> up, but it declined,</w:t>
      </w:r>
      <w:r w:rsidR="000100C7">
        <w:t xml:space="preserve"> sa</w:t>
      </w:r>
      <w:r>
        <w:t xml:space="preserve">ying it </w:t>
      </w:r>
      <w:r w:rsidR="00715260">
        <w:t xml:space="preserve">didn’t have </w:t>
      </w:r>
      <w:r>
        <w:t xml:space="preserve">time, but it recommended </w:t>
      </w:r>
      <w:r w:rsidR="002C6677">
        <w:t xml:space="preserve">the work </w:t>
      </w:r>
      <w:r w:rsidR="008F0BC1">
        <w:t>be done.</w:t>
      </w:r>
    </w:p>
    <w:p w14:paraId="56FA5259" w14:textId="77777777" w:rsidR="0081711B" w:rsidRDefault="0081711B" w:rsidP="00F65C2C">
      <w:pPr>
        <w:jc w:val="both"/>
      </w:pPr>
    </w:p>
    <w:p w14:paraId="5C361645" w14:textId="22012B29" w:rsidR="0081711B" w:rsidRPr="0081711B" w:rsidRDefault="0081711B" w:rsidP="0081711B">
      <w:pPr>
        <w:jc w:val="center"/>
        <w:rPr>
          <w:b/>
        </w:rPr>
      </w:pPr>
      <w:r w:rsidRPr="0081711B">
        <w:rPr>
          <w:b/>
        </w:rPr>
        <w:t>Special Committee Appointment and Recommendation</w:t>
      </w:r>
    </w:p>
    <w:p w14:paraId="19051D81" w14:textId="77777777" w:rsidR="008F0BC1" w:rsidRDefault="008F0BC1" w:rsidP="00F65C2C">
      <w:pPr>
        <w:jc w:val="both"/>
      </w:pPr>
    </w:p>
    <w:p w14:paraId="7449A724" w14:textId="2D419B19" w:rsidR="008F0BC1" w:rsidRDefault="00A873DA" w:rsidP="00F65C2C">
      <w:pPr>
        <w:jc w:val="both"/>
      </w:pPr>
      <w:r>
        <w:t>Again, no action by county government was forthco</w:t>
      </w:r>
      <w:r w:rsidR="0081711B">
        <w:t xml:space="preserve">ming until December 2014 when </w:t>
      </w:r>
      <w:r w:rsidR="002E64E1">
        <w:t>two citizens met with</w:t>
      </w:r>
      <w:r w:rsidR="0081711B">
        <w:t xml:space="preserve"> council chair Mike White to petition</w:t>
      </w:r>
      <w:r>
        <w:t xml:space="preserve"> for progress.  Chair White agreed with the need for change, resulting in appointment of </w:t>
      </w:r>
      <w:r w:rsidR="002C6677">
        <w:t>a</w:t>
      </w:r>
      <w:r w:rsidR="008F0BC1">
        <w:t xml:space="preserve"> Special Committee </w:t>
      </w:r>
      <w:r w:rsidR="00510F40">
        <w:t>to explore th</w:t>
      </w:r>
      <w:r w:rsidR="0081711B">
        <w:t>e question</w:t>
      </w:r>
      <w:r w:rsidR="00C355ED">
        <w:t>,</w:t>
      </w:r>
      <w:r w:rsidR="0081711B">
        <w:t xml:space="preserve"> and in</w:t>
      </w:r>
      <w:r w:rsidR="00792FB8">
        <w:t xml:space="preserve"> May 2016 the </w:t>
      </w:r>
      <w:r w:rsidR="00AE5A7D">
        <w:t xml:space="preserve">Special </w:t>
      </w:r>
      <w:r w:rsidR="00792FB8">
        <w:t xml:space="preserve">Committee </w:t>
      </w:r>
      <w:r w:rsidR="002E64E1">
        <w:t xml:space="preserve">issued its report </w:t>
      </w:r>
      <w:r w:rsidR="00792FB8">
        <w:t>r</w:t>
      </w:r>
      <w:r w:rsidR="002E64E1">
        <w:t>ecommending</w:t>
      </w:r>
      <w:r w:rsidR="001843FB">
        <w:t xml:space="preserve"> charter changes that</w:t>
      </w:r>
      <w:r w:rsidR="002E64E1">
        <w:t>,</w:t>
      </w:r>
      <w:r w:rsidR="00792FB8">
        <w:t xml:space="preserve"> if approved by the </w:t>
      </w:r>
      <w:r w:rsidR="001843FB">
        <w:t>voters</w:t>
      </w:r>
      <w:r w:rsidR="000100C7">
        <w:t>, would have provided for</w:t>
      </w:r>
      <w:r w:rsidR="00792FB8">
        <w:t xml:space="preserve"> a professional manager </w:t>
      </w:r>
      <w:r w:rsidR="00715260">
        <w:t>hired by the council to</w:t>
      </w:r>
      <w:r w:rsidR="000100C7">
        <w:t xml:space="preserve"> </w:t>
      </w:r>
      <w:r w:rsidR="00792FB8">
        <w:t>oversee all cou</w:t>
      </w:r>
      <w:r w:rsidR="000100C7">
        <w:t>nty operations</w:t>
      </w:r>
      <w:r w:rsidR="00792FB8">
        <w:t xml:space="preserve"> </w:t>
      </w:r>
      <w:r w:rsidR="00AE5A7D">
        <w:t>and</w:t>
      </w:r>
      <w:r w:rsidR="0081711B">
        <w:t xml:space="preserve"> who would have direct </w:t>
      </w:r>
      <w:r w:rsidR="001843FB">
        <w:t xml:space="preserve">responsibility and control over all other directors. </w:t>
      </w:r>
      <w:r w:rsidR="00792FB8">
        <w:t xml:space="preserve">  The propo</w:t>
      </w:r>
      <w:r w:rsidR="001843FB">
        <w:t>sal</w:t>
      </w:r>
      <w:r w:rsidR="00AE5A7D">
        <w:t xml:space="preserve"> retained a mayor</w:t>
      </w:r>
      <w:r w:rsidR="002C6677">
        <w:t>,</w:t>
      </w:r>
      <w:r w:rsidR="00AE5A7D">
        <w:t xml:space="preserve"> but </w:t>
      </w:r>
      <w:r w:rsidR="002C6677">
        <w:t xml:space="preserve">with </w:t>
      </w:r>
      <w:r w:rsidR="00AE5A7D">
        <w:t>re</w:t>
      </w:r>
      <w:r w:rsidR="002C6677">
        <w:t xml:space="preserve">duced the duties.  </w:t>
      </w:r>
      <w:r w:rsidR="00AE5A7D">
        <w:t xml:space="preserve"> </w:t>
      </w:r>
      <w:r w:rsidR="00792FB8">
        <w:t xml:space="preserve"> </w:t>
      </w:r>
    </w:p>
    <w:p w14:paraId="489E02A5" w14:textId="77777777" w:rsidR="00792FB8" w:rsidRDefault="00792FB8" w:rsidP="00F65C2C">
      <w:pPr>
        <w:jc w:val="both"/>
      </w:pPr>
    </w:p>
    <w:p w14:paraId="70D84370" w14:textId="27D85737" w:rsidR="000100C7" w:rsidRDefault="001843FB" w:rsidP="00F65C2C">
      <w:pPr>
        <w:jc w:val="both"/>
      </w:pPr>
      <w:r>
        <w:t xml:space="preserve">Unfortunately, the </w:t>
      </w:r>
      <w:r w:rsidR="000100C7">
        <w:t>Special C</w:t>
      </w:r>
      <w:r w:rsidR="00792FB8">
        <w:t xml:space="preserve">ommittee’s recommendation never made it out of the </w:t>
      </w:r>
      <w:r w:rsidR="00AE5A7D">
        <w:t xml:space="preserve">council’s </w:t>
      </w:r>
      <w:r w:rsidR="00792FB8">
        <w:t>Policy and Intergovernmental Affairs Committee</w:t>
      </w:r>
      <w:r w:rsidR="002E64E1">
        <w:t xml:space="preserve">, </w:t>
      </w:r>
      <w:r w:rsidR="00792FB8">
        <w:t>council members Baisa, Carroll, Couch, Crivello, and Ho</w:t>
      </w:r>
      <w:r>
        <w:t>kama voting against it</w:t>
      </w:r>
      <w:r w:rsidR="00510F40">
        <w:t xml:space="preserve">, thereby denying </w:t>
      </w:r>
      <w:r w:rsidR="0081711B">
        <w:t>voters the ability</w:t>
      </w:r>
      <w:r w:rsidR="002E64E1">
        <w:t xml:space="preserve"> to decide the</w:t>
      </w:r>
      <w:r w:rsidR="00510F40">
        <w:t xml:space="preserve"> question</w:t>
      </w:r>
      <w:r w:rsidR="002E64E1">
        <w:t>,</w:t>
      </w:r>
      <w:r w:rsidR="00AE5A7D">
        <w:t xml:space="preserve"> leaving</w:t>
      </w:r>
      <w:r w:rsidR="000100C7">
        <w:t xml:space="preserve"> </w:t>
      </w:r>
      <w:r>
        <w:t>our</w:t>
      </w:r>
      <w:r w:rsidR="00792FB8">
        <w:t xml:space="preserve"> </w:t>
      </w:r>
      <w:r w:rsidR="002723DA">
        <w:t>50 year-</w:t>
      </w:r>
      <w:r w:rsidR="00715260">
        <w:t>old charter</w:t>
      </w:r>
      <w:r w:rsidR="002C6677">
        <w:t xml:space="preserve"> in place.</w:t>
      </w:r>
    </w:p>
    <w:p w14:paraId="011CDC2B" w14:textId="77777777" w:rsidR="0081711B" w:rsidRDefault="0081711B" w:rsidP="00F65C2C">
      <w:pPr>
        <w:jc w:val="both"/>
      </w:pPr>
    </w:p>
    <w:p w14:paraId="48E7DEEE" w14:textId="77777777" w:rsidR="00C355ED" w:rsidRDefault="00C355ED" w:rsidP="0081711B">
      <w:pPr>
        <w:jc w:val="center"/>
        <w:rPr>
          <w:b/>
        </w:rPr>
      </w:pPr>
    </w:p>
    <w:p w14:paraId="026029EE" w14:textId="77777777" w:rsidR="00C355ED" w:rsidRDefault="00C355ED" w:rsidP="0081711B">
      <w:pPr>
        <w:jc w:val="center"/>
        <w:rPr>
          <w:b/>
        </w:rPr>
      </w:pPr>
    </w:p>
    <w:p w14:paraId="4B371F1C" w14:textId="1CB14593" w:rsidR="0081711B" w:rsidRPr="0081711B" w:rsidRDefault="0081711B" w:rsidP="0081711B">
      <w:pPr>
        <w:jc w:val="center"/>
        <w:rPr>
          <w:b/>
        </w:rPr>
      </w:pPr>
      <w:r w:rsidRPr="0081711B">
        <w:rPr>
          <w:b/>
        </w:rPr>
        <w:t>Current Charter Shortcomings</w:t>
      </w:r>
    </w:p>
    <w:p w14:paraId="61C43860" w14:textId="77777777" w:rsidR="001843FB" w:rsidRDefault="001843FB" w:rsidP="00F65C2C">
      <w:pPr>
        <w:jc w:val="both"/>
      </w:pPr>
    </w:p>
    <w:p w14:paraId="0B6BD5A1" w14:textId="6C13BD17" w:rsidR="00510F40" w:rsidRDefault="0081711B" w:rsidP="00F65C2C">
      <w:pPr>
        <w:jc w:val="both"/>
      </w:pPr>
      <w:r>
        <w:t>Our 50 year-</w:t>
      </w:r>
      <w:r w:rsidR="00C355ED">
        <w:t xml:space="preserve">old </w:t>
      </w:r>
      <w:r w:rsidR="00510F40">
        <w:t>charter, crafted for small town Maui, is inadequate</w:t>
      </w:r>
      <w:r>
        <w:t xml:space="preserve"> to deal with today’s</w:t>
      </w:r>
      <w:r w:rsidR="00510F40">
        <w:t xml:space="preserve"> daunting</w:t>
      </w:r>
      <w:r>
        <w:t xml:space="preserve"> challenges</w:t>
      </w:r>
      <w:r w:rsidR="00510F40">
        <w:t xml:space="preserve">.    </w:t>
      </w:r>
    </w:p>
    <w:p w14:paraId="6BA7D23B" w14:textId="77777777" w:rsidR="00510F40" w:rsidRDefault="00510F40" w:rsidP="00F65C2C">
      <w:pPr>
        <w:jc w:val="both"/>
      </w:pPr>
    </w:p>
    <w:p w14:paraId="1F5931FF" w14:textId="20B9B86E" w:rsidR="00792FB8" w:rsidRDefault="00AE5A7D" w:rsidP="00361D8D">
      <w:pPr>
        <w:pStyle w:val="ListParagraph"/>
        <w:numPr>
          <w:ilvl w:val="0"/>
          <w:numId w:val="2"/>
        </w:numPr>
        <w:jc w:val="both"/>
      </w:pPr>
      <w:r>
        <w:t xml:space="preserve">First, under the existing charter </w:t>
      </w:r>
      <w:r w:rsidR="003B3A56">
        <w:t>t</w:t>
      </w:r>
      <w:r w:rsidR="00510F40">
        <w:t>he mayor acts</w:t>
      </w:r>
      <w:r w:rsidR="00792FB8">
        <w:t xml:space="preserve"> as both </w:t>
      </w:r>
      <w:r w:rsidR="00510F40">
        <w:t xml:space="preserve">the county’s </w:t>
      </w:r>
      <w:r w:rsidR="00792FB8">
        <w:t>chief executive and chief</w:t>
      </w:r>
      <w:r>
        <w:t xml:space="preserve"> operating officer</w:t>
      </w:r>
      <w:r w:rsidR="00C47975">
        <w:t>s, but</w:t>
      </w:r>
      <w:r>
        <w:t xml:space="preserve"> political skills needed to be</w:t>
      </w:r>
      <w:r w:rsidR="00792FB8">
        <w:t xml:space="preserve"> elected mayor</w:t>
      </w:r>
      <w:r>
        <w:t xml:space="preserve"> are entirely different from</w:t>
      </w:r>
      <w:r w:rsidR="00792FB8">
        <w:t xml:space="preserve"> management </w:t>
      </w:r>
      <w:r w:rsidR="00C47975">
        <w:t xml:space="preserve">expertise </w:t>
      </w:r>
      <w:r w:rsidR="00792FB8">
        <w:t>needed to</w:t>
      </w:r>
      <w:r w:rsidR="00C47975">
        <w:t xml:space="preserve"> operate a government with huge</w:t>
      </w:r>
      <w:r w:rsidR="002C6677">
        <w:t xml:space="preserve"> responsibilities, 2,200 employees and a</w:t>
      </w:r>
      <w:r w:rsidR="00792FB8">
        <w:t xml:space="preserve"> $700 million budget.  </w:t>
      </w:r>
    </w:p>
    <w:p w14:paraId="3BDFC486" w14:textId="77777777" w:rsidR="00792FB8" w:rsidRDefault="00792FB8" w:rsidP="00F65C2C">
      <w:pPr>
        <w:jc w:val="both"/>
      </w:pPr>
    </w:p>
    <w:p w14:paraId="12832E10" w14:textId="6CB6071C" w:rsidR="00792FB8" w:rsidRDefault="002E64E1" w:rsidP="00361D8D">
      <w:pPr>
        <w:pStyle w:val="ListParagraph"/>
        <w:numPr>
          <w:ilvl w:val="0"/>
          <w:numId w:val="2"/>
        </w:numPr>
        <w:jc w:val="both"/>
      </w:pPr>
      <w:r>
        <w:t>Second,</w:t>
      </w:r>
      <w:r w:rsidR="00792FB8">
        <w:t xml:space="preserve"> the 1968 charter </w:t>
      </w:r>
      <w:r>
        <w:t>relegates the managing director to that of a mere aid to a</w:t>
      </w:r>
      <w:r w:rsidR="00FC36C0">
        <w:t xml:space="preserve"> mayor</w:t>
      </w:r>
      <w:r w:rsidR="00C47975">
        <w:t>,</w:t>
      </w:r>
      <w:r w:rsidR="00FC36C0">
        <w:t xml:space="preserve"> with no</w:t>
      </w:r>
      <w:r>
        <w:t xml:space="preserve"> teeth and no</w:t>
      </w:r>
      <w:r w:rsidR="00FC36C0">
        <w:t xml:space="preserve"> real responsibility for operations.  He or she does not hire and fire dire</w:t>
      </w:r>
      <w:r w:rsidR="002C6677">
        <w:t xml:space="preserve">ctors, </w:t>
      </w:r>
      <w:r>
        <w:t xml:space="preserve">a </w:t>
      </w:r>
      <w:r w:rsidR="00AE5A7D">
        <w:t xml:space="preserve">key </w:t>
      </w:r>
      <w:r w:rsidR="00C47975">
        <w:t xml:space="preserve">ingredient </w:t>
      </w:r>
      <w:r w:rsidR="00AE5A7D">
        <w:t>to</w:t>
      </w:r>
      <w:r w:rsidR="00FC36C0">
        <w:t xml:space="preserve"> management</w:t>
      </w:r>
      <w:r w:rsidR="002C6677">
        <w:t xml:space="preserve"> </w:t>
      </w:r>
      <w:r>
        <w:t xml:space="preserve">effectiveness and </w:t>
      </w:r>
      <w:r w:rsidR="002C6677">
        <w:t>control.</w:t>
      </w:r>
      <w:r w:rsidR="00C47975">
        <w:t xml:space="preserve">  </w:t>
      </w:r>
    </w:p>
    <w:p w14:paraId="4D8AC612" w14:textId="77777777" w:rsidR="00FC36C0" w:rsidRDefault="00FC36C0" w:rsidP="00F65C2C">
      <w:pPr>
        <w:jc w:val="both"/>
      </w:pPr>
    </w:p>
    <w:p w14:paraId="5FDD8B76" w14:textId="0D7ADC8F" w:rsidR="00B06C15" w:rsidRDefault="003B3A56" w:rsidP="00361D8D">
      <w:pPr>
        <w:pStyle w:val="ListParagraph"/>
        <w:numPr>
          <w:ilvl w:val="0"/>
          <w:numId w:val="2"/>
        </w:numPr>
        <w:jc w:val="both"/>
      </w:pPr>
      <w:r>
        <w:t>Third, b</w:t>
      </w:r>
      <w:r w:rsidR="002C6677">
        <w:t>ecause the elected mayor is a politician, those appointed by him</w:t>
      </w:r>
      <w:r w:rsidR="0049513A">
        <w:t>/her</w:t>
      </w:r>
      <w:r w:rsidR="002C6677">
        <w:t xml:space="preserve"> </w:t>
      </w:r>
      <w:r w:rsidR="00887625">
        <w:t>are</w:t>
      </w:r>
      <w:r w:rsidR="00FC36C0">
        <w:t xml:space="preserve"> by def</w:t>
      </w:r>
      <w:r w:rsidR="00887625">
        <w:t>inition political appointees.  They</w:t>
      </w:r>
      <w:r w:rsidR="00FC36C0">
        <w:t xml:space="preserve"> may</w:t>
      </w:r>
      <w:r w:rsidR="00887625">
        <w:t xml:space="preserve"> or may not be the </w:t>
      </w:r>
      <w:r w:rsidR="00FC36C0">
        <w:t>best candidates to lead importan</w:t>
      </w:r>
      <w:r w:rsidR="002C6677">
        <w:t xml:space="preserve">t </w:t>
      </w:r>
      <w:r w:rsidR="00C47975">
        <w:t xml:space="preserve">county </w:t>
      </w:r>
      <w:r w:rsidR="002C6677">
        <w:t>functions</w:t>
      </w:r>
      <w:r w:rsidR="00C47975">
        <w:t>,</w:t>
      </w:r>
      <w:r w:rsidR="002C6677">
        <w:t xml:space="preserve"> and c</w:t>
      </w:r>
      <w:r w:rsidR="006B2875">
        <w:t>larity</w:t>
      </w:r>
      <w:r w:rsidR="00FC36C0">
        <w:t xml:space="preserve"> of mission </w:t>
      </w:r>
      <w:r w:rsidR="00887625">
        <w:t xml:space="preserve">is blurred. </w:t>
      </w:r>
      <w:r w:rsidR="006B2875">
        <w:t xml:space="preserve">  Cons</w:t>
      </w:r>
      <w:r w:rsidR="002C6677">
        <w:t xml:space="preserve">ider the remarks </w:t>
      </w:r>
      <w:r w:rsidR="00C47975">
        <w:t xml:space="preserve">made by </w:t>
      </w:r>
      <w:r w:rsidR="002C6677">
        <w:t>our</w:t>
      </w:r>
      <w:r w:rsidR="006B2875">
        <w:t xml:space="preserve"> </w:t>
      </w:r>
      <w:r w:rsidR="00AE5A7D">
        <w:t xml:space="preserve">current </w:t>
      </w:r>
      <w:r w:rsidR="002C6677">
        <w:t>managing director a f</w:t>
      </w:r>
      <w:r w:rsidR="00C47975">
        <w:t>ew years back, identifying</w:t>
      </w:r>
      <w:r w:rsidR="002C6677">
        <w:t xml:space="preserve"> his key job objective</w:t>
      </w:r>
      <w:r w:rsidR="0049513A">
        <w:t xml:space="preserve"> as</w:t>
      </w:r>
      <w:r w:rsidR="00C47975">
        <w:t xml:space="preserve"> helping to get the mayor re-elected, </w:t>
      </w:r>
      <w:r w:rsidR="006B2875">
        <w:t>not</w:t>
      </w:r>
      <w:r w:rsidR="00C33667">
        <w:t xml:space="preserve"> do</w:t>
      </w:r>
      <w:r w:rsidR="002C6677">
        <w:t>ing</w:t>
      </w:r>
      <w:r w:rsidR="006B2875">
        <w:t xml:space="preserve"> the people’s bus</w:t>
      </w:r>
      <w:r w:rsidR="002E64E1">
        <w:t xml:space="preserve">iness.  The </w:t>
      </w:r>
      <w:r w:rsidR="00C47975">
        <w:t>two are not s</w:t>
      </w:r>
      <w:r w:rsidR="002E64E1">
        <w:t>ynonymous</w:t>
      </w:r>
      <w:r w:rsidR="002C6677">
        <w:t xml:space="preserve">.  </w:t>
      </w:r>
    </w:p>
    <w:p w14:paraId="513C0F6C" w14:textId="77777777" w:rsidR="006B2875" w:rsidRDefault="006B2875" w:rsidP="00F65C2C">
      <w:pPr>
        <w:jc w:val="both"/>
      </w:pPr>
    </w:p>
    <w:p w14:paraId="7C420F04" w14:textId="74E464EC" w:rsidR="006B2875" w:rsidRDefault="003B3A56" w:rsidP="00361D8D">
      <w:pPr>
        <w:pStyle w:val="ListParagraph"/>
        <w:numPr>
          <w:ilvl w:val="0"/>
          <w:numId w:val="2"/>
        </w:numPr>
        <w:jc w:val="both"/>
      </w:pPr>
      <w:r>
        <w:t>Fourth, t</w:t>
      </w:r>
      <w:r w:rsidR="006B2875">
        <w:t>he 1968 charter requires all directors to resign with each mayoral term, which is consistent with a political</w:t>
      </w:r>
      <w:r w:rsidR="00613CA5">
        <w:t xml:space="preserve">ly </w:t>
      </w:r>
      <w:r w:rsidR="002C6677">
        <w:t>oriented county government but not with</w:t>
      </w:r>
      <w:r w:rsidR="002E64E1">
        <w:t xml:space="preserve"> best results</w:t>
      </w:r>
      <w:r w:rsidR="006B2875">
        <w:t xml:space="preserve"> for citizens</w:t>
      </w:r>
      <w:r w:rsidR="002E64E1">
        <w:t xml:space="preserve"> and taxpayers</w:t>
      </w:r>
      <w:r w:rsidR="006B2875">
        <w:t xml:space="preserve">. </w:t>
      </w:r>
      <w:r w:rsidR="002723DA">
        <w:t xml:space="preserve">Turnover </w:t>
      </w:r>
      <w:r w:rsidR="00C33667">
        <w:t>is costly for organizations,</w:t>
      </w:r>
      <w:r w:rsidR="006B2875">
        <w:t xml:space="preserve"> continuity of leadership is lost,</w:t>
      </w:r>
      <w:r w:rsidR="002E64E1">
        <w:t xml:space="preserve"> operational knowledge is lost, </w:t>
      </w:r>
      <w:r w:rsidR="006B2875">
        <w:t>departmen</w:t>
      </w:r>
      <w:r w:rsidR="002723DA">
        <w:t xml:space="preserve">tal direction can </w:t>
      </w:r>
      <w:r w:rsidR="002E64E1">
        <w:t xml:space="preserve">change and with director jobs ending every four years, it’s particularly difficult to fill </w:t>
      </w:r>
      <w:r w:rsidR="00613CA5">
        <w:t xml:space="preserve">open director posts </w:t>
      </w:r>
      <w:r w:rsidR="002E64E1">
        <w:t xml:space="preserve">when only a </w:t>
      </w:r>
      <w:r w:rsidR="00C47975">
        <w:t>few years remain</w:t>
      </w:r>
      <w:r w:rsidR="00613CA5">
        <w:t xml:space="preserve"> in a mayor’s </w:t>
      </w:r>
      <w:r w:rsidR="0049513A">
        <w:t xml:space="preserve">term, not to mention attract top talent.  </w:t>
      </w:r>
    </w:p>
    <w:p w14:paraId="1B7612F4" w14:textId="77777777" w:rsidR="00C47975" w:rsidRDefault="00C47975" w:rsidP="00F65C2C">
      <w:pPr>
        <w:jc w:val="both"/>
      </w:pPr>
    </w:p>
    <w:p w14:paraId="1BC1CBB9" w14:textId="7B07DBA9" w:rsidR="00C47975" w:rsidRPr="0081711B" w:rsidRDefault="00C47975" w:rsidP="0081711B">
      <w:pPr>
        <w:jc w:val="center"/>
        <w:rPr>
          <w:b/>
        </w:rPr>
      </w:pPr>
      <w:r w:rsidRPr="0081711B">
        <w:rPr>
          <w:b/>
        </w:rPr>
        <w:t>Public Response to Special Committee’s Proposal</w:t>
      </w:r>
    </w:p>
    <w:p w14:paraId="0D47137A" w14:textId="77777777" w:rsidR="00C33667" w:rsidRDefault="00C33667" w:rsidP="00F65C2C">
      <w:pPr>
        <w:jc w:val="both"/>
      </w:pPr>
    </w:p>
    <w:p w14:paraId="7AC2EF15" w14:textId="213E500C" w:rsidR="003B3A56" w:rsidRDefault="0049513A" w:rsidP="00F65C2C">
      <w:pPr>
        <w:jc w:val="both"/>
      </w:pPr>
      <w:r>
        <w:t>Despite</w:t>
      </w:r>
      <w:r w:rsidR="00C47975">
        <w:t xml:space="preserve"> glaring</w:t>
      </w:r>
      <w:r w:rsidR="00613CA5">
        <w:t xml:space="preserve"> </w:t>
      </w:r>
      <w:r w:rsidR="00C47975">
        <w:t>charter deficits</w:t>
      </w:r>
      <w:r w:rsidR="002C6677">
        <w:t>,</w:t>
      </w:r>
      <w:r w:rsidR="00C33667">
        <w:t xml:space="preserve"> the </w:t>
      </w:r>
      <w:r w:rsidR="003B3A56">
        <w:t>Spe</w:t>
      </w:r>
      <w:r w:rsidR="002C6677">
        <w:t xml:space="preserve">cial Committee’s proposal was not universally </w:t>
      </w:r>
      <w:r w:rsidR="00613CA5">
        <w:t xml:space="preserve">well </w:t>
      </w:r>
      <w:r w:rsidR="002C6677">
        <w:t>received</w:t>
      </w:r>
      <w:r w:rsidR="00613CA5">
        <w:t>.</w:t>
      </w:r>
    </w:p>
    <w:p w14:paraId="235AE893" w14:textId="77777777" w:rsidR="003B3A56" w:rsidRDefault="003B3A56" w:rsidP="00F65C2C">
      <w:pPr>
        <w:jc w:val="both"/>
      </w:pPr>
    </w:p>
    <w:p w14:paraId="71991143" w14:textId="4188C412" w:rsidR="002723DA" w:rsidRDefault="0081711B" w:rsidP="00F65C2C">
      <w:pPr>
        <w:jc w:val="both"/>
      </w:pPr>
      <w:r>
        <w:t>Some citizens</w:t>
      </w:r>
      <w:r w:rsidR="002723DA">
        <w:t xml:space="preserve"> raised concern that if the council hired the manager, which by the w</w:t>
      </w:r>
      <w:r w:rsidR="00C33667">
        <w:t>ay is a common form of</w:t>
      </w:r>
      <w:r w:rsidR="002723DA">
        <w:t xml:space="preserve"> council-manager government, </w:t>
      </w:r>
      <w:r w:rsidR="002723DA" w:rsidRPr="001843FB">
        <w:t>balance of power</w:t>
      </w:r>
      <w:r w:rsidR="002723DA">
        <w:t xml:space="preserve"> between the legislative and executive branches of government would be lost.</w:t>
      </w:r>
    </w:p>
    <w:p w14:paraId="18382A95" w14:textId="77777777" w:rsidR="002723DA" w:rsidRDefault="002723DA" w:rsidP="00F65C2C">
      <w:pPr>
        <w:jc w:val="both"/>
      </w:pPr>
    </w:p>
    <w:p w14:paraId="3DC657B1" w14:textId="632AC0AF" w:rsidR="002723DA" w:rsidRDefault="0049513A" w:rsidP="00F65C2C">
      <w:pPr>
        <w:jc w:val="both"/>
      </w:pPr>
      <w:r>
        <w:t>S</w:t>
      </w:r>
      <w:r w:rsidR="002723DA">
        <w:t xml:space="preserve">ome </w:t>
      </w:r>
      <w:r w:rsidR="00C47975">
        <w:t>were worried</w:t>
      </w:r>
      <w:r w:rsidR="00C33667">
        <w:t xml:space="preserve"> </w:t>
      </w:r>
      <w:r w:rsidR="0081711B">
        <w:t xml:space="preserve">that </w:t>
      </w:r>
      <w:r w:rsidR="00C33667">
        <w:t>a</w:t>
      </w:r>
      <w:r w:rsidR="002723DA">
        <w:t xml:space="preserve"> manager </w:t>
      </w:r>
      <w:r w:rsidR="00C47975">
        <w:t>hired by and reporting to the council</w:t>
      </w:r>
      <w:r w:rsidR="002723DA">
        <w:t xml:space="preserve"> </w:t>
      </w:r>
      <w:r w:rsidR="00C47975">
        <w:t>would cause citizens</w:t>
      </w:r>
      <w:r w:rsidR="00C33667">
        <w:t xml:space="preserve"> to </w:t>
      </w:r>
      <w:r w:rsidR="00C47975">
        <w:t xml:space="preserve">have to </w:t>
      </w:r>
      <w:r w:rsidR="00C33667" w:rsidRPr="001843FB">
        <w:t xml:space="preserve">contact </w:t>
      </w:r>
      <w:r w:rsidR="002723DA" w:rsidRPr="001843FB">
        <w:t xml:space="preserve">nine </w:t>
      </w:r>
      <w:r w:rsidR="00C33667" w:rsidRPr="001843FB">
        <w:t>council members</w:t>
      </w:r>
      <w:r w:rsidR="00C47975">
        <w:t xml:space="preserve"> to raise issues or voice complaints, and that a </w:t>
      </w:r>
      <w:r w:rsidR="0081711B">
        <w:t xml:space="preserve">county </w:t>
      </w:r>
      <w:r w:rsidR="00C47975">
        <w:t xml:space="preserve">manager might suffer from having 9 bosses.  </w:t>
      </w:r>
    </w:p>
    <w:p w14:paraId="7D1EF8AA" w14:textId="77777777" w:rsidR="006C69C1" w:rsidRDefault="006C69C1" w:rsidP="00F65C2C">
      <w:pPr>
        <w:jc w:val="both"/>
      </w:pPr>
    </w:p>
    <w:p w14:paraId="28368A05" w14:textId="7932EA61" w:rsidR="00C33667" w:rsidRDefault="006C69C1" w:rsidP="00F65C2C">
      <w:pPr>
        <w:jc w:val="both"/>
      </w:pPr>
      <w:r>
        <w:t xml:space="preserve">Third, </w:t>
      </w:r>
      <w:r w:rsidR="00C33667">
        <w:t xml:space="preserve">because we’ve </w:t>
      </w:r>
      <w:r>
        <w:t>had a mayor for the past 50 years</w:t>
      </w:r>
      <w:r w:rsidR="00C33667">
        <w:t>, man</w:t>
      </w:r>
      <w:r w:rsidR="00613CA5">
        <w:t>y just weren’t</w:t>
      </w:r>
      <w:r w:rsidR="00C33667" w:rsidRPr="001843FB">
        <w:t xml:space="preserve"> ready</w:t>
      </w:r>
      <w:r w:rsidR="00C33667" w:rsidRPr="001843FB">
        <w:rPr>
          <w:b/>
        </w:rPr>
        <w:t xml:space="preserve"> </w:t>
      </w:r>
      <w:r w:rsidR="00613CA5">
        <w:t xml:space="preserve">to let go of a one.   </w:t>
      </w:r>
    </w:p>
    <w:p w14:paraId="06D6C4DB" w14:textId="77777777" w:rsidR="0081711B" w:rsidRDefault="0081711B" w:rsidP="00F65C2C">
      <w:pPr>
        <w:jc w:val="both"/>
      </w:pPr>
    </w:p>
    <w:p w14:paraId="784AC0F9" w14:textId="66DA123B" w:rsidR="0081711B" w:rsidRPr="0081711B" w:rsidRDefault="0081711B" w:rsidP="0081711B">
      <w:pPr>
        <w:jc w:val="center"/>
        <w:rPr>
          <w:b/>
        </w:rPr>
      </w:pPr>
      <w:r w:rsidRPr="0081711B">
        <w:rPr>
          <w:b/>
        </w:rPr>
        <w:t>Revised Proposal</w:t>
      </w:r>
    </w:p>
    <w:p w14:paraId="4F59A9D2" w14:textId="77777777" w:rsidR="00C33667" w:rsidRDefault="00C33667" w:rsidP="00F65C2C">
      <w:pPr>
        <w:jc w:val="both"/>
      </w:pPr>
    </w:p>
    <w:p w14:paraId="3DD4CC7C" w14:textId="50390F26" w:rsidR="002723DA" w:rsidRDefault="002C6677" w:rsidP="00F65C2C">
      <w:pPr>
        <w:jc w:val="both"/>
      </w:pPr>
      <w:r>
        <w:t xml:space="preserve">In response </w:t>
      </w:r>
      <w:r w:rsidR="0049513A">
        <w:t>to these legitimate concerns, a</w:t>
      </w:r>
      <w:r w:rsidR="00C33667">
        <w:t xml:space="preserve"> worki</w:t>
      </w:r>
      <w:r w:rsidR="00236424">
        <w:t xml:space="preserve">ng group </w:t>
      </w:r>
      <w:r>
        <w:t>revised</w:t>
      </w:r>
      <w:r w:rsidR="006C69C1">
        <w:t xml:space="preserve"> the Special Committee’s proposal </w:t>
      </w:r>
      <w:r w:rsidR="00C355ED">
        <w:t xml:space="preserve">(1) </w:t>
      </w:r>
      <w:r w:rsidR="00F634C8">
        <w:t xml:space="preserve">to retain a meaningful mayor </w:t>
      </w:r>
      <w:r w:rsidR="00C33667">
        <w:t xml:space="preserve">who would </w:t>
      </w:r>
      <w:r w:rsidR="00F634C8">
        <w:t xml:space="preserve">in turn </w:t>
      </w:r>
      <w:r w:rsidR="00C355ED">
        <w:t xml:space="preserve">(2) </w:t>
      </w:r>
      <w:r w:rsidR="00C33667">
        <w:t xml:space="preserve">hire the </w:t>
      </w:r>
      <w:r w:rsidR="006C69C1">
        <w:t>professional manager</w:t>
      </w:r>
      <w:r>
        <w:t>, not</w:t>
      </w:r>
      <w:r w:rsidR="00F634C8">
        <w:t xml:space="preserve"> the council, thereby</w:t>
      </w:r>
      <w:r w:rsidR="00236424">
        <w:t xml:space="preserve"> </w:t>
      </w:r>
      <w:r w:rsidR="00C355ED">
        <w:t xml:space="preserve">(3) </w:t>
      </w:r>
      <w:r w:rsidR="00F634C8">
        <w:t>maintaining</w:t>
      </w:r>
      <w:r w:rsidR="006C69C1">
        <w:t xml:space="preserve"> a single </w:t>
      </w:r>
      <w:r w:rsidR="00F634C8">
        <w:t>poi</w:t>
      </w:r>
      <w:r w:rsidR="00613CA5">
        <w:t>nt of contact for citizens,</w:t>
      </w:r>
      <w:r w:rsidR="00F634C8">
        <w:t xml:space="preserve"> </w:t>
      </w:r>
      <w:r w:rsidR="00C355ED">
        <w:t xml:space="preserve">(4) </w:t>
      </w:r>
      <w:r w:rsidR="006C69C1">
        <w:t>eliminating direct</w:t>
      </w:r>
      <w:r w:rsidR="00236424">
        <w:t>or</w:t>
      </w:r>
      <w:r w:rsidR="006C69C1">
        <w:t xml:space="preserve"> turnove</w:t>
      </w:r>
      <w:r w:rsidR="00613CA5">
        <w:t>r w</w:t>
      </w:r>
      <w:r w:rsidR="00C355ED">
        <w:t xml:space="preserve">ith each new mayoral cycle, (5) </w:t>
      </w:r>
      <w:r w:rsidR="00613CA5">
        <w:t>giving a</w:t>
      </w:r>
      <w:r w:rsidR="006C69C1">
        <w:t xml:space="preserve"> </w:t>
      </w:r>
      <w:r w:rsidR="00613CA5">
        <w:t xml:space="preserve">professional </w:t>
      </w:r>
      <w:r w:rsidR="006C69C1">
        <w:t>manager responsibility f</w:t>
      </w:r>
      <w:r w:rsidR="00613CA5">
        <w:t>or hiring and firing directors based</w:t>
      </w:r>
      <w:r w:rsidR="00F634C8">
        <w:t xml:space="preserve"> on job </w:t>
      </w:r>
      <w:r w:rsidR="00613CA5">
        <w:t xml:space="preserve">duties and </w:t>
      </w:r>
      <w:r w:rsidR="00F634C8">
        <w:t>performance,</w:t>
      </w:r>
      <w:r w:rsidR="006C69C1">
        <w:t xml:space="preserve"> not </w:t>
      </w:r>
      <w:r w:rsidR="00C355ED">
        <w:t>politics and political cycles, and (6) maintain</w:t>
      </w:r>
      <w:r w:rsidR="0049513A">
        <w:t>ing</w:t>
      </w:r>
      <w:r w:rsidR="00C355ED">
        <w:t xml:space="preserve"> balance of power between the executive and legislative branches of local government.  </w:t>
      </w:r>
    </w:p>
    <w:p w14:paraId="27B579CE" w14:textId="77777777" w:rsidR="006C69C1" w:rsidRDefault="006C69C1" w:rsidP="00F65C2C">
      <w:pPr>
        <w:jc w:val="both"/>
      </w:pPr>
    </w:p>
    <w:p w14:paraId="780E959F" w14:textId="4394F109" w:rsidR="006C69C1" w:rsidRDefault="00613CA5" w:rsidP="00F65C2C">
      <w:pPr>
        <w:jc w:val="both"/>
      </w:pPr>
      <w:r>
        <w:t>This would preserve the best aspects of</w:t>
      </w:r>
      <w:r w:rsidR="006C69C1">
        <w:t xml:space="preserve"> a strong mayor m</w:t>
      </w:r>
      <w:r>
        <w:t xml:space="preserve">odel of governance </w:t>
      </w:r>
      <w:r w:rsidR="006C69C1">
        <w:t>while marrying it with the benefits of professional management of operations.  Politics would remain in the hands of a popularly elected mayo</w:t>
      </w:r>
      <w:r w:rsidR="00F634C8">
        <w:t>r who would continue in the role</w:t>
      </w:r>
      <w:r w:rsidR="006C69C1">
        <w:t xml:space="preserve"> of chief executive for the county, chief visionary and goal setter, b</w:t>
      </w:r>
      <w:r w:rsidR="00236424">
        <w:t xml:space="preserve">ut operations would be the hands of one </w:t>
      </w:r>
      <w:r w:rsidR="006C69C1">
        <w:t>sk</w:t>
      </w:r>
      <w:r w:rsidR="00236424">
        <w:t xml:space="preserve">illed in management and getting things done.  </w:t>
      </w:r>
    </w:p>
    <w:p w14:paraId="06719D78" w14:textId="77777777" w:rsidR="00C355ED" w:rsidRDefault="00C355ED" w:rsidP="00F65C2C">
      <w:pPr>
        <w:jc w:val="both"/>
      </w:pPr>
    </w:p>
    <w:p w14:paraId="4FB2C4E2" w14:textId="21C47AC3" w:rsidR="00C355ED" w:rsidRPr="00C355ED" w:rsidRDefault="00C355ED" w:rsidP="00C355ED">
      <w:pPr>
        <w:jc w:val="center"/>
        <w:rPr>
          <w:b/>
        </w:rPr>
      </w:pPr>
      <w:r w:rsidRPr="00C355ED">
        <w:rPr>
          <w:b/>
        </w:rPr>
        <w:t>What</w:t>
      </w:r>
      <w:r>
        <w:rPr>
          <w:b/>
        </w:rPr>
        <w:t>’s</w:t>
      </w:r>
      <w:r w:rsidRPr="00C355ED">
        <w:rPr>
          <w:b/>
        </w:rPr>
        <w:t xml:space="preserve"> Next?</w:t>
      </w:r>
    </w:p>
    <w:p w14:paraId="628EE108" w14:textId="77777777" w:rsidR="003B3A56" w:rsidRDefault="003B3A56" w:rsidP="00F65C2C">
      <w:pPr>
        <w:jc w:val="both"/>
      </w:pPr>
    </w:p>
    <w:p w14:paraId="5F7D2480" w14:textId="3E0E51B4" w:rsidR="00C355ED" w:rsidRDefault="00C355ED" w:rsidP="00F65C2C">
      <w:pPr>
        <w:jc w:val="both"/>
      </w:pPr>
      <w:r>
        <w:t>Where do we go from here?</w:t>
      </w:r>
      <w:r w:rsidR="003B3A56">
        <w:t xml:space="preserve">  Unfortu</w:t>
      </w:r>
      <w:r w:rsidR="00F634C8">
        <w:t>nately, unless the council acts to hear this</w:t>
      </w:r>
      <w:r w:rsidR="00C320EA">
        <w:t>, first through the</w:t>
      </w:r>
      <w:r w:rsidR="00236424">
        <w:t xml:space="preserve"> Policy, </w:t>
      </w:r>
      <w:r w:rsidR="003B3A56">
        <w:t xml:space="preserve">Economic Development and Agriculture Committee chaired by </w:t>
      </w:r>
      <w:r w:rsidR="00C320EA">
        <w:t xml:space="preserve">Council Member </w:t>
      </w:r>
      <w:r w:rsidR="00F634C8">
        <w:t>Sugimura</w:t>
      </w:r>
      <w:r w:rsidR="00C320EA">
        <w:t>, voters</w:t>
      </w:r>
      <w:r w:rsidR="00236424">
        <w:t xml:space="preserve"> will once again be denied the opportu</w:t>
      </w:r>
      <w:r w:rsidR="00C320EA">
        <w:t>nity to decide the question, and Committee C</w:t>
      </w:r>
      <w:r w:rsidR="00F634C8">
        <w:t xml:space="preserve">hair Sugimura has made </w:t>
      </w:r>
      <w:r w:rsidR="00613CA5">
        <w:t xml:space="preserve">it clear </w:t>
      </w:r>
      <w:r w:rsidR="00C320EA">
        <w:t>it</w:t>
      </w:r>
      <w:r w:rsidR="00F634C8">
        <w:t xml:space="preserve"> </w:t>
      </w:r>
      <w:r w:rsidR="00F70E59">
        <w:t>will not be put on her committee’s</w:t>
      </w:r>
      <w:r w:rsidR="00C320EA">
        <w:t xml:space="preserve"> agenda,</w:t>
      </w:r>
      <w:r w:rsidR="00236424">
        <w:t xml:space="preserve"> claiming </w:t>
      </w:r>
      <w:r w:rsidR="00C320EA">
        <w:t xml:space="preserve">the committee is </w:t>
      </w:r>
      <w:r w:rsidR="001544B9">
        <w:t xml:space="preserve">too </w:t>
      </w:r>
      <w:r w:rsidR="00361D8D">
        <w:t>busy developing</w:t>
      </w:r>
      <w:r w:rsidR="00C320EA">
        <w:t xml:space="preserve"> director job requirements mandated by</w:t>
      </w:r>
      <w:r w:rsidR="00236424">
        <w:t xml:space="preserve"> a charter amendment approved</w:t>
      </w:r>
      <w:r w:rsidR="00613CA5">
        <w:t xml:space="preserve"> by the voters</w:t>
      </w:r>
      <w:r>
        <w:t xml:space="preserve"> last election cycle</w:t>
      </w:r>
      <w:r w:rsidR="00C320EA">
        <w:t xml:space="preserve">, </w:t>
      </w:r>
      <w:r w:rsidR="002B283C">
        <w:t xml:space="preserve">in the belief that this </w:t>
      </w:r>
      <w:r w:rsidR="00C320EA">
        <w:t>will</w:t>
      </w:r>
      <w:r w:rsidR="00236424">
        <w:t xml:space="preserve"> solve the</w:t>
      </w:r>
      <w:r w:rsidR="00613CA5">
        <w:t xml:space="preserve"> county’s </w:t>
      </w:r>
      <w:r w:rsidR="00361D8D">
        <w:t xml:space="preserve">many </w:t>
      </w:r>
      <w:r w:rsidR="00613CA5">
        <w:t>management</w:t>
      </w:r>
      <w:r w:rsidR="00C320EA">
        <w:t xml:space="preserve"> and operational deficits. </w:t>
      </w:r>
    </w:p>
    <w:p w14:paraId="747C30D4" w14:textId="77777777" w:rsidR="00C355ED" w:rsidRDefault="00C355ED" w:rsidP="00F65C2C">
      <w:pPr>
        <w:jc w:val="both"/>
      </w:pPr>
    </w:p>
    <w:p w14:paraId="1E5BDBE1" w14:textId="28720702" w:rsidR="001544B9" w:rsidRDefault="00C320EA" w:rsidP="00F65C2C">
      <w:pPr>
        <w:jc w:val="both"/>
      </w:pPr>
      <w:r>
        <w:t>It</w:t>
      </w:r>
      <w:r w:rsidR="001544B9">
        <w:t xml:space="preserve"> won’t and here’s why.</w:t>
      </w:r>
    </w:p>
    <w:p w14:paraId="450F16C3" w14:textId="77777777" w:rsidR="001544B9" w:rsidRDefault="001544B9" w:rsidP="00F65C2C">
      <w:pPr>
        <w:jc w:val="both"/>
      </w:pPr>
    </w:p>
    <w:p w14:paraId="6EE91060" w14:textId="31C097DB" w:rsidR="001544B9" w:rsidRDefault="0049513A" w:rsidP="00361D8D">
      <w:pPr>
        <w:pStyle w:val="ListParagraph"/>
        <w:numPr>
          <w:ilvl w:val="0"/>
          <w:numId w:val="1"/>
        </w:numPr>
        <w:jc w:val="both"/>
      </w:pPr>
      <w:r>
        <w:t>T</w:t>
      </w:r>
      <w:r w:rsidR="001544B9">
        <w:t>h</w:t>
      </w:r>
      <w:r w:rsidR="00AC6E71">
        <w:t>e fact that</w:t>
      </w:r>
      <w:r w:rsidR="001669A4">
        <w:t xml:space="preserve"> the legislative branch</w:t>
      </w:r>
      <w:r w:rsidR="00AC6E71">
        <w:t xml:space="preserve"> must, 50 years into the charter, </w:t>
      </w:r>
      <w:r w:rsidR="003777A4">
        <w:t>lay out job requirements</w:t>
      </w:r>
      <w:r w:rsidR="001669A4">
        <w:t xml:space="preserve"> for </w:t>
      </w:r>
      <w:r w:rsidR="00194C31">
        <w:t xml:space="preserve">core executive department leadership </w:t>
      </w:r>
      <w:r w:rsidR="001669A4">
        <w:t xml:space="preserve">positions is </w:t>
      </w:r>
      <w:r w:rsidR="00AC6E71">
        <w:t xml:space="preserve">embarrassing </w:t>
      </w:r>
      <w:r w:rsidR="001544B9">
        <w:t>proof</w:t>
      </w:r>
      <w:r w:rsidR="00AC6E71">
        <w:t xml:space="preserve"> on its face that professional management is </w:t>
      </w:r>
      <w:r w:rsidR="00194C31">
        <w:t xml:space="preserve">sorely </w:t>
      </w:r>
      <w:r w:rsidR="00AC6E71">
        <w:t>needed.</w:t>
      </w:r>
      <w:r w:rsidR="001669A4">
        <w:t xml:space="preserve"> </w:t>
      </w:r>
    </w:p>
    <w:p w14:paraId="7E263566" w14:textId="77777777" w:rsidR="001669A4" w:rsidRDefault="001669A4" w:rsidP="00F65C2C">
      <w:pPr>
        <w:jc w:val="both"/>
      </w:pPr>
    </w:p>
    <w:p w14:paraId="0E95668D" w14:textId="18C22D73" w:rsidR="00AC6E71" w:rsidRDefault="001669A4" w:rsidP="00361D8D">
      <w:pPr>
        <w:pStyle w:val="ListParagraph"/>
        <w:numPr>
          <w:ilvl w:val="0"/>
          <w:numId w:val="1"/>
        </w:numPr>
        <w:jc w:val="both"/>
      </w:pPr>
      <w:r>
        <w:t>Second</w:t>
      </w:r>
      <w:r w:rsidR="001544B9">
        <w:t xml:space="preserve">, </w:t>
      </w:r>
      <w:r w:rsidR="00361D8D">
        <w:t>better job require</w:t>
      </w:r>
      <w:r w:rsidR="003777A4">
        <w:t>ments</w:t>
      </w:r>
      <w:r w:rsidR="00AC6E71">
        <w:t xml:space="preserve"> won’t</w:t>
      </w:r>
      <w:r w:rsidR="00316939">
        <w:t xml:space="preserve"> solve the problem of forced turnover of directors with each mayoral term</w:t>
      </w:r>
      <w:r w:rsidR="00AC6E71">
        <w:t xml:space="preserve">.  </w:t>
      </w:r>
      <w:bookmarkStart w:id="0" w:name="_GoBack"/>
      <w:bookmarkEnd w:id="0"/>
      <w:r w:rsidR="002B283C">
        <w:t xml:space="preserve"> </w:t>
      </w:r>
    </w:p>
    <w:p w14:paraId="56C3D058" w14:textId="77777777" w:rsidR="00AC6E71" w:rsidRDefault="00AC6E71" w:rsidP="00F65C2C">
      <w:pPr>
        <w:jc w:val="both"/>
      </w:pPr>
    </w:p>
    <w:p w14:paraId="1ADB7415" w14:textId="0D9A23DA" w:rsidR="00316939" w:rsidRDefault="00194C31" w:rsidP="00361D8D">
      <w:pPr>
        <w:pStyle w:val="ListParagraph"/>
        <w:numPr>
          <w:ilvl w:val="0"/>
          <w:numId w:val="1"/>
        </w:numPr>
        <w:jc w:val="both"/>
      </w:pPr>
      <w:r>
        <w:t>Third, w</w:t>
      </w:r>
      <w:r w:rsidR="00AC6E71">
        <w:t>e need to reduce</w:t>
      </w:r>
      <w:r>
        <w:t xml:space="preserve"> the amount of </w:t>
      </w:r>
      <w:r w:rsidR="00AC6E71">
        <w:t>politics in day-t</w:t>
      </w:r>
      <w:r>
        <w:t xml:space="preserve">o-day county operations by undoing the link between mayoral elections and director tenure.  Politics in the mayor’s office - expected; </w:t>
      </w:r>
      <w:r w:rsidR="00A873DA">
        <w:t>politics in everyday work - unacceptable.  Revised</w:t>
      </w:r>
      <w:r w:rsidR="003777A4">
        <w:t xml:space="preserve"> job requirements</w:t>
      </w:r>
      <w:r>
        <w:t xml:space="preserve"> will have no effect</w:t>
      </w:r>
      <w:r w:rsidR="00A873DA">
        <w:t xml:space="preserve"> here</w:t>
      </w:r>
      <w:r>
        <w:t xml:space="preserve">.  </w:t>
      </w:r>
      <w:r w:rsidR="0049513A">
        <w:t xml:space="preserve"> </w:t>
      </w:r>
    </w:p>
    <w:p w14:paraId="7000FE00" w14:textId="77777777" w:rsidR="001669A4" w:rsidRDefault="001669A4" w:rsidP="00F65C2C">
      <w:pPr>
        <w:jc w:val="both"/>
      </w:pPr>
    </w:p>
    <w:p w14:paraId="711D44ED" w14:textId="510A0FC5" w:rsidR="00316939" w:rsidRDefault="00AC6E71" w:rsidP="00361D8D">
      <w:pPr>
        <w:pStyle w:val="ListParagraph"/>
        <w:numPr>
          <w:ilvl w:val="0"/>
          <w:numId w:val="1"/>
        </w:numPr>
        <w:jc w:val="both"/>
      </w:pPr>
      <w:r>
        <w:t>Fourth</w:t>
      </w:r>
      <w:r w:rsidR="00316939">
        <w:t>, new jo</w:t>
      </w:r>
      <w:r w:rsidR="003777A4">
        <w:t>b requirements</w:t>
      </w:r>
      <w:r w:rsidR="001669A4">
        <w:t xml:space="preserve"> </w:t>
      </w:r>
      <w:r>
        <w:t>won’t cure weakness inherent in a powerless managing director</w:t>
      </w:r>
      <w:r w:rsidR="0049513A">
        <w:t xml:space="preserve"> who is</w:t>
      </w:r>
      <w:r>
        <w:t xml:space="preserve"> rel</w:t>
      </w:r>
      <w:r w:rsidR="00194C31">
        <w:t>egated by our charter to that of a</w:t>
      </w:r>
      <w:r>
        <w:t xml:space="preserve"> mere aid to a politician/mayor.   </w:t>
      </w:r>
    </w:p>
    <w:p w14:paraId="0AB4A2FA" w14:textId="77777777" w:rsidR="00361D8D" w:rsidRDefault="00361D8D" w:rsidP="00361D8D">
      <w:pPr>
        <w:jc w:val="both"/>
      </w:pPr>
    </w:p>
    <w:p w14:paraId="4507BF1B" w14:textId="0763BB13" w:rsidR="00AC6E71" w:rsidRDefault="00361D8D" w:rsidP="00361D8D">
      <w:pPr>
        <w:pStyle w:val="ListParagraph"/>
        <w:numPr>
          <w:ilvl w:val="0"/>
          <w:numId w:val="1"/>
        </w:numPr>
        <w:jc w:val="both"/>
      </w:pPr>
      <w:r>
        <w:t>Fifth, those appointed will continue to see their futures dependent on the political fortunes of the mayor who appointed them, warping the focus of their work and politicizing operations.  [See Managing Director comments above.]</w:t>
      </w:r>
    </w:p>
    <w:p w14:paraId="7AA9445C" w14:textId="77777777" w:rsidR="00361D8D" w:rsidRDefault="00361D8D" w:rsidP="00361D8D">
      <w:pPr>
        <w:jc w:val="both"/>
      </w:pPr>
    </w:p>
    <w:p w14:paraId="553B590E" w14:textId="22B497B5" w:rsidR="00AC6E71" w:rsidRDefault="00AC6E71" w:rsidP="00361D8D">
      <w:pPr>
        <w:pStyle w:val="ListParagraph"/>
        <w:numPr>
          <w:ilvl w:val="0"/>
          <w:numId w:val="1"/>
        </w:numPr>
        <w:jc w:val="both"/>
      </w:pPr>
      <w:r>
        <w:t xml:space="preserve">Besides, </w:t>
      </w:r>
      <w:r w:rsidR="003777A4">
        <w:t>better job requirements</w:t>
      </w:r>
      <w:r w:rsidR="00194C31">
        <w:t xml:space="preserve"> are completely consistent</w:t>
      </w:r>
      <w:r w:rsidR="0049513A">
        <w:t xml:space="preserve"> </w:t>
      </w:r>
      <w:r w:rsidR="00A873DA">
        <w:t>with adding</w:t>
      </w:r>
      <w:r w:rsidR="00194C31">
        <w:t xml:space="preserve"> professional management to operations. </w:t>
      </w:r>
      <w:r w:rsidR="0049513A">
        <w:t xml:space="preserve">  </w:t>
      </w:r>
    </w:p>
    <w:p w14:paraId="78613DA1" w14:textId="77777777" w:rsidR="0081711B" w:rsidRDefault="0081711B" w:rsidP="00F65C2C">
      <w:pPr>
        <w:jc w:val="both"/>
      </w:pPr>
    </w:p>
    <w:p w14:paraId="45863AC8" w14:textId="132CA6D1" w:rsidR="0081711B" w:rsidRPr="0081711B" w:rsidRDefault="00C355ED" w:rsidP="0081711B">
      <w:pPr>
        <w:jc w:val="center"/>
        <w:rPr>
          <w:b/>
        </w:rPr>
      </w:pPr>
      <w:r>
        <w:rPr>
          <w:b/>
        </w:rPr>
        <w:t>What Can Citizens Do?</w:t>
      </w:r>
    </w:p>
    <w:p w14:paraId="4C84F19D" w14:textId="77777777" w:rsidR="00F65C2C" w:rsidRDefault="00F65C2C" w:rsidP="00F65C2C">
      <w:pPr>
        <w:jc w:val="both"/>
      </w:pPr>
    </w:p>
    <w:p w14:paraId="54C9BDE1" w14:textId="78792831" w:rsidR="00E063D3" w:rsidRDefault="00C355ED" w:rsidP="00F65C2C">
      <w:pPr>
        <w:jc w:val="both"/>
      </w:pPr>
      <w:r>
        <w:t>W</w:t>
      </w:r>
      <w:r w:rsidR="0020697D">
        <w:t xml:space="preserve">hat are we </w:t>
      </w:r>
      <w:r w:rsidR="00E063D3">
        <w:t>t</w:t>
      </w:r>
      <w:r w:rsidR="00F65C2C">
        <w:t>o do</w:t>
      </w:r>
      <w:r w:rsidR="0020697D">
        <w:t>?</w:t>
      </w:r>
      <w:r w:rsidR="00E063D3">
        <w:t xml:space="preserve"> </w:t>
      </w:r>
      <w:r w:rsidR="00F70E59">
        <w:t xml:space="preserve">  VOTE!</w:t>
      </w:r>
    </w:p>
    <w:p w14:paraId="5A864331" w14:textId="77777777" w:rsidR="00E063D3" w:rsidRDefault="00E063D3" w:rsidP="00F65C2C">
      <w:pPr>
        <w:jc w:val="both"/>
      </w:pPr>
    </w:p>
    <w:p w14:paraId="74FD3BD7" w14:textId="6837459E" w:rsidR="003777A4" w:rsidRDefault="0031681F" w:rsidP="00F65C2C">
      <w:pPr>
        <w:jc w:val="both"/>
      </w:pPr>
      <w:r w:rsidRPr="0031681F">
        <w:rPr>
          <w:b/>
        </w:rPr>
        <w:t>E</w:t>
      </w:r>
      <w:r w:rsidR="00F70E59" w:rsidRPr="0031681F">
        <w:rPr>
          <w:b/>
        </w:rPr>
        <w:t>l</w:t>
      </w:r>
      <w:r w:rsidR="00F70E59" w:rsidRPr="00361D8D">
        <w:rPr>
          <w:b/>
        </w:rPr>
        <w:t>ect a mayor</w:t>
      </w:r>
      <w:r w:rsidR="003777A4" w:rsidRPr="00361D8D">
        <w:rPr>
          <w:b/>
        </w:rPr>
        <w:t xml:space="preserve"> who supports this change.</w:t>
      </w:r>
      <w:r w:rsidR="003777A4">
        <w:t xml:space="preserve"> Two candidates do.</w:t>
      </w:r>
      <w:r w:rsidR="002B283C">
        <w:rPr>
          <w:rStyle w:val="FootnoteReference"/>
        </w:rPr>
        <w:footnoteReference w:id="1"/>
      </w:r>
      <w:r w:rsidR="003777A4">
        <w:t xml:space="preserve">  Vote for one</w:t>
      </w:r>
      <w:r>
        <w:t>.</w:t>
      </w:r>
      <w:r w:rsidR="003777A4">
        <w:t xml:space="preserve"> </w:t>
      </w:r>
    </w:p>
    <w:p w14:paraId="062CA862" w14:textId="77777777" w:rsidR="003777A4" w:rsidRDefault="003777A4" w:rsidP="00F65C2C">
      <w:pPr>
        <w:jc w:val="both"/>
      </w:pPr>
    </w:p>
    <w:p w14:paraId="6BCCA290" w14:textId="7A4EDFE0" w:rsidR="00887625" w:rsidRDefault="0031681F" w:rsidP="00F65C2C">
      <w:pPr>
        <w:jc w:val="both"/>
      </w:pPr>
      <w:r>
        <w:t>E</w:t>
      </w:r>
      <w:r w:rsidR="003777A4">
        <w:t xml:space="preserve">very council seat is up </w:t>
      </w:r>
      <w:r w:rsidR="00F70E59">
        <w:t xml:space="preserve">for election. </w:t>
      </w:r>
      <w:r w:rsidR="00F70E59" w:rsidRPr="00361D8D">
        <w:rPr>
          <w:b/>
        </w:rPr>
        <w:t xml:space="preserve">Vote for </w:t>
      </w:r>
      <w:r w:rsidR="00361D8D" w:rsidRPr="00361D8D">
        <w:rPr>
          <w:b/>
        </w:rPr>
        <w:t>council candidates</w:t>
      </w:r>
      <w:r w:rsidR="00F70E59" w:rsidRPr="00361D8D">
        <w:rPr>
          <w:b/>
        </w:rPr>
        <w:t xml:space="preserve"> who </w:t>
      </w:r>
      <w:r w:rsidR="003777A4" w:rsidRPr="00361D8D">
        <w:rPr>
          <w:b/>
        </w:rPr>
        <w:t>understand the need for change</w:t>
      </w:r>
      <w:r w:rsidR="002B283C">
        <w:rPr>
          <w:rStyle w:val="FootnoteReference"/>
          <w:b/>
        </w:rPr>
        <w:footnoteReference w:id="2"/>
      </w:r>
      <w:r w:rsidR="003777A4" w:rsidRPr="00361D8D">
        <w:rPr>
          <w:b/>
        </w:rPr>
        <w:t>.</w:t>
      </w:r>
      <w:r w:rsidR="00F70E59" w:rsidRPr="00361D8D">
        <w:rPr>
          <w:b/>
        </w:rPr>
        <w:t xml:space="preserve"> </w:t>
      </w:r>
      <w:r w:rsidR="00F70E59">
        <w:t xml:space="preserve"> Many</w:t>
      </w:r>
      <w:r>
        <w:t xml:space="preserve"> do.  Don’t vote for politicians</w:t>
      </w:r>
      <w:r w:rsidR="00F70E59">
        <w:t xml:space="preserve"> who will preserve the status quo.  </w:t>
      </w:r>
    </w:p>
    <w:p w14:paraId="25094306" w14:textId="77777777" w:rsidR="00F70E59" w:rsidRDefault="00F70E59" w:rsidP="00F65C2C">
      <w:pPr>
        <w:jc w:val="both"/>
      </w:pPr>
    </w:p>
    <w:p w14:paraId="6F5D0170" w14:textId="3ABC4AFD" w:rsidR="00F70E59" w:rsidRPr="00361D8D" w:rsidRDefault="00F70E59" w:rsidP="00F65C2C">
      <w:pPr>
        <w:jc w:val="both"/>
      </w:pPr>
      <w:r w:rsidRPr="00361D8D">
        <w:t xml:space="preserve">We deserve better local government and </w:t>
      </w:r>
      <w:r w:rsidR="0031681F">
        <w:t xml:space="preserve">this November </w:t>
      </w:r>
      <w:r w:rsidRPr="00361D8D">
        <w:t xml:space="preserve">we have the power to get it.  </w:t>
      </w:r>
    </w:p>
    <w:p w14:paraId="019DED99" w14:textId="77777777" w:rsidR="003777A4" w:rsidRDefault="003777A4" w:rsidP="00F65C2C">
      <w:pPr>
        <w:jc w:val="both"/>
      </w:pPr>
    </w:p>
    <w:p w14:paraId="24856081" w14:textId="77777777" w:rsidR="00B06C15" w:rsidRDefault="00B06C15" w:rsidP="00F65C2C">
      <w:pPr>
        <w:jc w:val="both"/>
      </w:pPr>
    </w:p>
    <w:p w14:paraId="2BD407CF" w14:textId="77777777" w:rsidR="00B06C15" w:rsidRDefault="00B06C15" w:rsidP="00F65C2C">
      <w:pPr>
        <w:jc w:val="both"/>
      </w:pPr>
    </w:p>
    <w:p w14:paraId="003C6CF7" w14:textId="77777777" w:rsidR="00B06C15" w:rsidRDefault="00B06C15" w:rsidP="00F65C2C">
      <w:pPr>
        <w:jc w:val="both"/>
      </w:pPr>
    </w:p>
    <w:sectPr w:rsidR="00B06C15" w:rsidSect="00A855A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5A6C" w14:textId="77777777" w:rsidR="00361D8D" w:rsidRDefault="00361D8D" w:rsidP="0081711B">
      <w:r>
        <w:separator/>
      </w:r>
    </w:p>
  </w:endnote>
  <w:endnote w:type="continuationSeparator" w:id="0">
    <w:p w14:paraId="3CBBF3B6" w14:textId="77777777" w:rsidR="00361D8D" w:rsidRDefault="00361D8D" w:rsidP="0081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2F41" w14:textId="77777777" w:rsidR="00361D8D" w:rsidRDefault="00361D8D" w:rsidP="00817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66F58" w14:textId="77777777" w:rsidR="00361D8D" w:rsidRDefault="00361D8D" w:rsidP="00817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485C" w14:textId="77777777" w:rsidR="00361D8D" w:rsidRDefault="00361D8D" w:rsidP="00817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83C">
      <w:rPr>
        <w:rStyle w:val="PageNumber"/>
        <w:noProof/>
      </w:rPr>
      <w:t>1</w:t>
    </w:r>
    <w:r>
      <w:rPr>
        <w:rStyle w:val="PageNumber"/>
      </w:rPr>
      <w:fldChar w:fldCharType="end"/>
    </w:r>
  </w:p>
  <w:p w14:paraId="3431C0E1" w14:textId="77777777" w:rsidR="00361D8D" w:rsidRDefault="00361D8D" w:rsidP="008171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08C4" w14:textId="77777777" w:rsidR="00361D8D" w:rsidRDefault="00361D8D" w:rsidP="0081711B">
      <w:r>
        <w:separator/>
      </w:r>
    </w:p>
  </w:footnote>
  <w:footnote w:type="continuationSeparator" w:id="0">
    <w:p w14:paraId="3FFD387C" w14:textId="77777777" w:rsidR="00361D8D" w:rsidRDefault="00361D8D" w:rsidP="0081711B">
      <w:r>
        <w:continuationSeparator/>
      </w:r>
    </w:p>
  </w:footnote>
  <w:footnote w:id="1">
    <w:p w14:paraId="2B76A9EC" w14:textId="116965B8" w:rsidR="002B283C" w:rsidRDefault="002B283C">
      <w:pPr>
        <w:pStyle w:val="FootnoteText"/>
      </w:pPr>
      <w:r>
        <w:rPr>
          <w:rStyle w:val="FootnoteReference"/>
        </w:rPr>
        <w:footnoteRef/>
      </w:r>
      <w:r>
        <w:t xml:space="preserve"> Elle Cochran and Don Guzman, both candidates for mayor, voted in favor of the Special Committee’s recommendation.</w:t>
      </w:r>
    </w:p>
  </w:footnote>
  <w:footnote w:id="2">
    <w:p w14:paraId="3EEF8E5C" w14:textId="4D49D802" w:rsidR="002B283C" w:rsidRDefault="002B283C">
      <w:pPr>
        <w:pStyle w:val="FootnoteText"/>
      </w:pPr>
      <w:r>
        <w:rPr>
          <w:rStyle w:val="FootnoteReference"/>
        </w:rPr>
        <w:footnoteRef/>
      </w:r>
      <w:r>
        <w:t xml:space="preserve"> Tamara Paltin, who is running for the West Maui council seat being vacated by Elle Cochran, served on the Special Committee and supported the committee’s recommendation.  Other declared council candidates appeared before the Special Committee to testify in favor of change.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9B9"/>
    <w:multiLevelType w:val="hybridMultilevel"/>
    <w:tmpl w:val="3A5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171D0"/>
    <w:multiLevelType w:val="hybridMultilevel"/>
    <w:tmpl w:val="18E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15"/>
    <w:rsid w:val="000100C7"/>
    <w:rsid w:val="001544B9"/>
    <w:rsid w:val="001669A4"/>
    <w:rsid w:val="001843FB"/>
    <w:rsid w:val="00194C31"/>
    <w:rsid w:val="001F7A56"/>
    <w:rsid w:val="0020697D"/>
    <w:rsid w:val="00236424"/>
    <w:rsid w:val="002723DA"/>
    <w:rsid w:val="002B283C"/>
    <w:rsid w:val="002C6677"/>
    <w:rsid w:val="002E64E1"/>
    <w:rsid w:val="0031681F"/>
    <w:rsid w:val="00316939"/>
    <w:rsid w:val="00361D8D"/>
    <w:rsid w:val="003777A4"/>
    <w:rsid w:val="003B3A56"/>
    <w:rsid w:val="003E6A62"/>
    <w:rsid w:val="0049513A"/>
    <w:rsid w:val="00510F40"/>
    <w:rsid w:val="00613CA5"/>
    <w:rsid w:val="006B2875"/>
    <w:rsid w:val="006C69C1"/>
    <w:rsid w:val="00715260"/>
    <w:rsid w:val="00792FB8"/>
    <w:rsid w:val="0081711B"/>
    <w:rsid w:val="00887625"/>
    <w:rsid w:val="008F0BC1"/>
    <w:rsid w:val="00A855AD"/>
    <w:rsid w:val="00A873DA"/>
    <w:rsid w:val="00AC6E71"/>
    <w:rsid w:val="00AE5A7D"/>
    <w:rsid w:val="00B06C15"/>
    <w:rsid w:val="00C320EA"/>
    <w:rsid w:val="00C33667"/>
    <w:rsid w:val="00C355ED"/>
    <w:rsid w:val="00C47975"/>
    <w:rsid w:val="00E063D3"/>
    <w:rsid w:val="00F634C8"/>
    <w:rsid w:val="00F65C2C"/>
    <w:rsid w:val="00F70E59"/>
    <w:rsid w:val="00FC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D5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11B"/>
    <w:pPr>
      <w:tabs>
        <w:tab w:val="center" w:pos="4320"/>
        <w:tab w:val="right" w:pos="8640"/>
      </w:tabs>
    </w:pPr>
  </w:style>
  <w:style w:type="character" w:customStyle="1" w:styleId="FooterChar">
    <w:name w:val="Footer Char"/>
    <w:basedOn w:val="DefaultParagraphFont"/>
    <w:link w:val="Footer"/>
    <w:uiPriority w:val="99"/>
    <w:rsid w:val="0081711B"/>
  </w:style>
  <w:style w:type="character" w:styleId="PageNumber">
    <w:name w:val="page number"/>
    <w:basedOn w:val="DefaultParagraphFont"/>
    <w:uiPriority w:val="99"/>
    <w:semiHidden/>
    <w:unhideWhenUsed/>
    <w:rsid w:val="0081711B"/>
  </w:style>
  <w:style w:type="paragraph" w:styleId="ListParagraph">
    <w:name w:val="List Paragraph"/>
    <w:basedOn w:val="Normal"/>
    <w:uiPriority w:val="34"/>
    <w:qFormat/>
    <w:rsid w:val="00361D8D"/>
    <w:pPr>
      <w:ind w:left="720"/>
      <w:contextualSpacing/>
    </w:pPr>
  </w:style>
  <w:style w:type="paragraph" w:styleId="FootnoteText">
    <w:name w:val="footnote text"/>
    <w:basedOn w:val="Normal"/>
    <w:link w:val="FootnoteTextChar"/>
    <w:uiPriority w:val="99"/>
    <w:unhideWhenUsed/>
    <w:rsid w:val="002B283C"/>
  </w:style>
  <w:style w:type="character" w:customStyle="1" w:styleId="FootnoteTextChar">
    <w:name w:val="Footnote Text Char"/>
    <w:basedOn w:val="DefaultParagraphFont"/>
    <w:link w:val="FootnoteText"/>
    <w:uiPriority w:val="99"/>
    <w:rsid w:val="002B283C"/>
  </w:style>
  <w:style w:type="character" w:styleId="FootnoteReference">
    <w:name w:val="footnote reference"/>
    <w:basedOn w:val="DefaultParagraphFont"/>
    <w:uiPriority w:val="99"/>
    <w:unhideWhenUsed/>
    <w:rsid w:val="002B28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11B"/>
    <w:pPr>
      <w:tabs>
        <w:tab w:val="center" w:pos="4320"/>
        <w:tab w:val="right" w:pos="8640"/>
      </w:tabs>
    </w:pPr>
  </w:style>
  <w:style w:type="character" w:customStyle="1" w:styleId="FooterChar">
    <w:name w:val="Footer Char"/>
    <w:basedOn w:val="DefaultParagraphFont"/>
    <w:link w:val="Footer"/>
    <w:uiPriority w:val="99"/>
    <w:rsid w:val="0081711B"/>
  </w:style>
  <w:style w:type="character" w:styleId="PageNumber">
    <w:name w:val="page number"/>
    <w:basedOn w:val="DefaultParagraphFont"/>
    <w:uiPriority w:val="99"/>
    <w:semiHidden/>
    <w:unhideWhenUsed/>
    <w:rsid w:val="0081711B"/>
  </w:style>
  <w:style w:type="paragraph" w:styleId="ListParagraph">
    <w:name w:val="List Paragraph"/>
    <w:basedOn w:val="Normal"/>
    <w:uiPriority w:val="34"/>
    <w:qFormat/>
    <w:rsid w:val="00361D8D"/>
    <w:pPr>
      <w:ind w:left="720"/>
      <w:contextualSpacing/>
    </w:pPr>
  </w:style>
  <w:style w:type="paragraph" w:styleId="FootnoteText">
    <w:name w:val="footnote text"/>
    <w:basedOn w:val="Normal"/>
    <w:link w:val="FootnoteTextChar"/>
    <w:uiPriority w:val="99"/>
    <w:unhideWhenUsed/>
    <w:rsid w:val="002B283C"/>
  </w:style>
  <w:style w:type="character" w:customStyle="1" w:styleId="FootnoteTextChar">
    <w:name w:val="Footnote Text Char"/>
    <w:basedOn w:val="DefaultParagraphFont"/>
    <w:link w:val="FootnoteText"/>
    <w:uiPriority w:val="99"/>
    <w:rsid w:val="002B283C"/>
  </w:style>
  <w:style w:type="character" w:styleId="FootnoteReference">
    <w:name w:val="footnote reference"/>
    <w:basedOn w:val="DefaultParagraphFont"/>
    <w:uiPriority w:val="99"/>
    <w:unhideWhenUsed/>
    <w:rsid w:val="002B2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1185</Words>
  <Characters>6757</Characters>
  <Application>Microsoft Macintosh Word</Application>
  <DocSecurity>0</DocSecurity>
  <Lines>56</Lines>
  <Paragraphs>15</Paragraphs>
  <ScaleCrop>false</ScaleCrop>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Hyde</dc:creator>
  <cp:keywords/>
  <dc:description/>
  <cp:lastModifiedBy>Mark Hyde</cp:lastModifiedBy>
  <cp:revision>7</cp:revision>
  <dcterms:created xsi:type="dcterms:W3CDTF">2018-01-04T21:17:00Z</dcterms:created>
  <dcterms:modified xsi:type="dcterms:W3CDTF">2018-01-09T00:22:00Z</dcterms:modified>
</cp:coreProperties>
</file>